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96" w:rsidRPr="00F51CF9" w:rsidRDefault="006E4496" w:rsidP="007E5FEF">
      <w:pPr>
        <w:spacing w:before="100" w:beforeAutospacing="1" w:after="100" w:afterAutospacing="1"/>
        <w:ind w:left="360"/>
        <w:rPr>
          <w:rFonts w:ascii="Verdana" w:eastAsia="Times New Roman" w:hAnsi="Verdana" w:cs="Times New Roman"/>
          <w:sz w:val="28"/>
          <w:szCs w:val="28"/>
        </w:rPr>
      </w:pPr>
      <w:r w:rsidRPr="00F51CF9">
        <w:rPr>
          <w:rFonts w:ascii="Verdana" w:eastAsia="Times New Roman" w:hAnsi="Verdana" w:cs="Times New Roman"/>
          <w:sz w:val="28"/>
          <w:szCs w:val="28"/>
        </w:rPr>
        <w:t>Senior Health Care Checklist</w:t>
      </w:r>
    </w:p>
    <w:p w:rsidR="00787088" w:rsidRPr="007E5FEF" w:rsidRDefault="00787088" w:rsidP="007E5FEF">
      <w:pPr>
        <w:spacing w:before="100" w:beforeAutospacing="1" w:after="100" w:afterAutospacing="1"/>
        <w:ind w:left="360"/>
        <w:rPr>
          <w:rFonts w:ascii="Verdana" w:eastAsia="Times New Roman" w:hAnsi="Verdana" w:cs="Times New Roman"/>
          <w:sz w:val="20"/>
          <w:szCs w:val="20"/>
        </w:rPr>
      </w:pPr>
    </w:p>
    <w:p w:rsidR="006E4496" w:rsidRPr="00F51CF9" w:rsidRDefault="006E4496" w:rsidP="006E4496">
      <w:pPr>
        <w:spacing w:after="240"/>
        <w:rPr>
          <w:rFonts w:ascii="Verdana" w:eastAsia="Times New Roman" w:hAnsi="Verdana" w:cs="Times New Roman"/>
          <w:sz w:val="20"/>
          <w:szCs w:val="20"/>
        </w:rPr>
      </w:pPr>
      <w:r w:rsidRPr="00F51CF9">
        <w:rPr>
          <w:rFonts w:ascii="Verdana" w:eastAsia="Times New Roman" w:hAnsi="Verdana" w:cs="Times New Roman"/>
          <w:sz w:val="20"/>
          <w:szCs w:val="20"/>
        </w:rPr>
        <w:t>Your pet can age up to seven times faster than you do, which may explain why older pets are more likely to experience certain health and behavior problems. But how can you tell the difference between normal aging and warning signs of a serious health problem, such as arthritis and hip dysplasia? Review the list below and check those signs your pet is experiencing.</w:t>
      </w:r>
    </w:p>
    <w:p w:rsidR="00F51CF9" w:rsidRPr="00F51CF9" w:rsidRDefault="00F51CF9" w:rsidP="006E4496">
      <w:pPr>
        <w:spacing w:after="240"/>
        <w:rPr>
          <w:rFonts w:ascii="Verdana" w:eastAsia="Times New Roman" w:hAnsi="Verdana" w:cs="Times New Roman"/>
          <w:b/>
          <w:sz w:val="20"/>
          <w:szCs w:val="20"/>
        </w:rPr>
      </w:pPr>
    </w:p>
    <w:p w:rsidR="006E4496" w:rsidRPr="00C5160D" w:rsidRDefault="000C75FB" w:rsidP="006E4496">
      <w:pPr>
        <w:ind w:left="720"/>
        <w:rPr>
          <w:rFonts w:ascii="Verdana" w:eastAsia="Times New Roman" w:hAnsi="Verdana" w:cs="Times New Roman"/>
          <w:sz w:val="20"/>
          <w:szCs w:val="20"/>
        </w:rPr>
      </w:pPr>
      <w:r w:rsidRPr="00C5160D">
        <w:rPr>
          <w:rFonts w:ascii="Verdana" w:eastAsia="Times New Roman" w:hAnsi="Verdana" w:cs="Times New Roman"/>
          <w:sz w:val="20"/>
          <w:szCs w:val="20"/>
        </w:rPr>
        <w:object w:dxaOrig="405" w:dyaOrig="360">
          <v:shape id="_x0000_i1294" type="#_x0000_t75" style="width:20.25pt;height:18pt" o:ole="">
            <v:imagedata r:id="rId6" o:title=""/>
          </v:shape>
          <w:control r:id="rId7" w:name="DefaultOcxName" w:shapeid="_x0000_i1294"/>
        </w:object>
      </w:r>
      <w:r w:rsidR="006E4496" w:rsidRPr="00C5160D">
        <w:rPr>
          <w:rFonts w:ascii="Verdana" w:eastAsia="Times New Roman" w:hAnsi="Verdana" w:cs="Times New Roman"/>
          <w:sz w:val="20"/>
          <w:szCs w:val="20"/>
        </w:rPr>
        <w:t xml:space="preserve">Difficulty climbing stairs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93" type="#_x0000_t75" style="width:20.25pt;height:18pt" o:ole="">
            <v:imagedata r:id="rId6" o:title=""/>
          </v:shape>
          <w:control r:id="rId8" w:name="DefaultOcxName1" w:shapeid="_x0000_i1293"/>
        </w:object>
      </w:r>
      <w:r w:rsidR="006E4496" w:rsidRPr="00C5160D">
        <w:rPr>
          <w:rFonts w:ascii="Verdana" w:eastAsia="Times New Roman" w:hAnsi="Verdana" w:cs="Times New Roman"/>
          <w:sz w:val="20"/>
          <w:szCs w:val="20"/>
        </w:rPr>
        <w:t xml:space="preserve">Difficulty jumping up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92" type="#_x0000_t75" style="width:20.25pt;height:18pt" o:ole="">
            <v:imagedata r:id="rId6" o:title=""/>
          </v:shape>
          <w:control r:id="rId9" w:name="DefaultOcxName2" w:shapeid="_x0000_i1292"/>
        </w:object>
      </w:r>
      <w:r w:rsidR="006E4496" w:rsidRPr="00C5160D">
        <w:rPr>
          <w:rFonts w:ascii="Verdana" w:eastAsia="Times New Roman" w:hAnsi="Verdana" w:cs="Times New Roman"/>
          <w:sz w:val="20"/>
          <w:szCs w:val="20"/>
        </w:rPr>
        <w:t xml:space="preserve">Increased stiffness or limping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91" type="#_x0000_t75" style="width:20.25pt;height:18pt" o:ole="">
            <v:imagedata r:id="rId6" o:title=""/>
          </v:shape>
          <w:control r:id="rId10" w:name="DefaultOcxName3" w:shapeid="_x0000_i1291"/>
        </w:object>
      </w:r>
      <w:r w:rsidR="006E4496" w:rsidRPr="00C5160D">
        <w:rPr>
          <w:rFonts w:ascii="Verdana" w:eastAsia="Times New Roman" w:hAnsi="Verdana" w:cs="Times New Roman"/>
          <w:sz w:val="20"/>
          <w:szCs w:val="20"/>
        </w:rPr>
        <w:t xml:space="preserve">Loss of housetraining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90" type="#_x0000_t75" style="width:20.25pt;height:18pt" o:ole="">
            <v:imagedata r:id="rId6" o:title=""/>
          </v:shape>
          <w:control r:id="rId11" w:name="DefaultOcxName4" w:shapeid="_x0000_i1290"/>
        </w:object>
      </w:r>
      <w:r w:rsidR="006E4496" w:rsidRPr="00C5160D">
        <w:rPr>
          <w:rFonts w:ascii="Verdana" w:eastAsia="Times New Roman" w:hAnsi="Verdana" w:cs="Times New Roman"/>
          <w:sz w:val="20"/>
          <w:szCs w:val="20"/>
        </w:rPr>
        <w:t>Increased</w:t>
      </w:r>
      <w:r w:rsidR="00DD231C">
        <w:rPr>
          <w:rFonts w:ascii="Verdana" w:eastAsia="Times New Roman" w:hAnsi="Verdana" w:cs="Times New Roman"/>
          <w:sz w:val="20"/>
          <w:szCs w:val="20"/>
        </w:rPr>
        <w:t>/Decreased in drinking</w:t>
      </w:r>
      <w:r w:rsidR="006E4496" w:rsidRPr="00C5160D">
        <w:rPr>
          <w:rFonts w:ascii="Verdana" w:eastAsia="Times New Roman" w:hAnsi="Verdana" w:cs="Times New Roman"/>
          <w:sz w:val="20"/>
          <w:szCs w:val="20"/>
        </w:rPr>
        <w:t xml:space="preserve"> </w:t>
      </w:r>
      <w:r w:rsidR="00DD231C">
        <w:rPr>
          <w:rFonts w:ascii="Verdana" w:eastAsia="Times New Roman" w:hAnsi="Verdana" w:cs="Times New Roman"/>
          <w:sz w:val="20"/>
          <w:szCs w:val="20"/>
        </w:rPr>
        <w:tab/>
      </w:r>
      <w:r w:rsidR="00DD231C">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89" type="#_x0000_t75" style="width:20.25pt;height:18pt" o:ole="">
            <v:imagedata r:id="rId6" o:title=""/>
          </v:shape>
          <w:control r:id="rId12" w:name="DefaultOcxName5" w:shapeid="_x0000_i1289"/>
        </w:object>
      </w:r>
      <w:r w:rsidR="006E4496" w:rsidRPr="00C5160D">
        <w:rPr>
          <w:rFonts w:ascii="Verdana" w:eastAsia="Times New Roman" w:hAnsi="Verdana" w:cs="Times New Roman"/>
          <w:sz w:val="20"/>
          <w:szCs w:val="20"/>
        </w:rPr>
        <w:t>Increased</w:t>
      </w:r>
      <w:r w:rsidR="00DD231C">
        <w:rPr>
          <w:rFonts w:ascii="Verdana" w:eastAsia="Times New Roman" w:hAnsi="Verdana" w:cs="Times New Roman"/>
          <w:sz w:val="20"/>
          <w:szCs w:val="20"/>
        </w:rPr>
        <w:t>/Decreased</w:t>
      </w:r>
      <w:r w:rsidR="006E4496" w:rsidRPr="00C5160D">
        <w:rPr>
          <w:rFonts w:ascii="Verdana" w:eastAsia="Times New Roman" w:hAnsi="Verdana" w:cs="Times New Roman"/>
          <w:sz w:val="20"/>
          <w:szCs w:val="20"/>
        </w:rPr>
        <w:t xml:space="preserve"> urination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88" type="#_x0000_t75" style="width:20.25pt;height:18pt" o:ole="">
            <v:imagedata r:id="rId6" o:title=""/>
          </v:shape>
          <w:control r:id="rId13" w:name="DefaultOcxName6" w:shapeid="_x0000_i1288"/>
        </w:object>
      </w:r>
      <w:r w:rsidR="006E4496" w:rsidRPr="00C5160D">
        <w:rPr>
          <w:rFonts w:ascii="Verdana" w:eastAsia="Times New Roman" w:hAnsi="Verdana" w:cs="Times New Roman"/>
          <w:sz w:val="20"/>
          <w:szCs w:val="20"/>
        </w:rPr>
        <w:t xml:space="preserve">Changes in activity level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87" type="#_x0000_t75" style="width:20.25pt;height:18pt" o:ole="">
            <v:imagedata r:id="rId6" o:title=""/>
          </v:shape>
          <w:control r:id="rId14" w:name="DefaultOcxName7" w:shapeid="_x0000_i1287"/>
        </w:object>
      </w:r>
      <w:r w:rsidR="006E4496" w:rsidRPr="00C5160D">
        <w:rPr>
          <w:rFonts w:ascii="Verdana" w:eastAsia="Times New Roman" w:hAnsi="Verdana" w:cs="Times New Roman"/>
          <w:sz w:val="20"/>
          <w:szCs w:val="20"/>
        </w:rPr>
        <w:t xml:space="preserve">Circling/repetitive movements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86" type="#_x0000_t75" style="width:20.25pt;height:18pt" o:ole="">
            <v:imagedata r:id="rId6" o:title=""/>
          </v:shape>
          <w:control r:id="rId15" w:name="DefaultOcxName8" w:shapeid="_x0000_i1286"/>
        </w:object>
      </w:r>
      <w:r w:rsidR="006E4496" w:rsidRPr="00C5160D">
        <w:rPr>
          <w:rFonts w:ascii="Verdana" w:eastAsia="Times New Roman" w:hAnsi="Verdana" w:cs="Times New Roman"/>
          <w:sz w:val="20"/>
          <w:szCs w:val="20"/>
        </w:rPr>
        <w:t xml:space="preserve">Confusion or disorientation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85" type="#_x0000_t75" style="width:20.25pt;height:18pt" o:ole="">
            <v:imagedata r:id="rId6" o:title=""/>
          </v:shape>
          <w:control r:id="rId16" w:name="DefaultOcxName9" w:shapeid="_x0000_i1285"/>
        </w:object>
      </w:r>
      <w:r w:rsidR="006E4496" w:rsidRPr="00C5160D">
        <w:rPr>
          <w:rFonts w:ascii="Verdana" w:eastAsia="Times New Roman" w:hAnsi="Verdana" w:cs="Times New Roman"/>
          <w:sz w:val="20"/>
          <w:szCs w:val="20"/>
        </w:rPr>
        <w:t xml:space="preserve">Excessive barking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84" type="#_x0000_t75" style="width:20.25pt;height:18pt" o:ole="">
            <v:imagedata r:id="rId6" o:title=""/>
          </v:shape>
          <w:control r:id="rId17" w:name="DefaultOcxName10" w:shapeid="_x0000_i1284"/>
        </w:object>
      </w:r>
      <w:r w:rsidR="006E4496" w:rsidRPr="00C5160D">
        <w:rPr>
          <w:rFonts w:ascii="Verdana" w:eastAsia="Times New Roman" w:hAnsi="Verdana" w:cs="Times New Roman"/>
          <w:sz w:val="20"/>
          <w:szCs w:val="20"/>
        </w:rPr>
        <w:t xml:space="preserve">Less interaction with family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83" type="#_x0000_t75" style="width:20.25pt;height:18pt" o:ole="">
            <v:imagedata r:id="rId6" o:title=""/>
          </v:shape>
          <w:control r:id="rId18" w:name="DefaultOcxName11" w:shapeid="_x0000_i1283"/>
        </w:object>
      </w:r>
      <w:r w:rsidR="006E4496" w:rsidRPr="00C5160D">
        <w:rPr>
          <w:rFonts w:ascii="Verdana" w:eastAsia="Times New Roman" w:hAnsi="Verdana" w:cs="Times New Roman"/>
          <w:sz w:val="20"/>
          <w:szCs w:val="20"/>
        </w:rPr>
        <w:t xml:space="preserve">Decreased responsiveness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82" type="#_x0000_t75" style="width:20.25pt;height:18pt" o:ole="">
            <v:imagedata r:id="rId6" o:title=""/>
          </v:shape>
          <w:control r:id="rId19" w:name="DefaultOcxName12" w:shapeid="_x0000_i1282"/>
        </w:object>
      </w:r>
      <w:r w:rsidR="006E4496" w:rsidRPr="00C5160D">
        <w:rPr>
          <w:rFonts w:ascii="Verdana" w:eastAsia="Times New Roman" w:hAnsi="Verdana" w:cs="Times New Roman"/>
          <w:sz w:val="20"/>
          <w:szCs w:val="20"/>
        </w:rPr>
        <w:t xml:space="preserve">Tremors or shaking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81" type="#_x0000_t75" style="width:20.25pt;height:18pt" o:ole="">
            <v:imagedata r:id="rId6" o:title=""/>
          </v:shape>
          <w:control r:id="rId20" w:name="DefaultOcxName13" w:shapeid="_x0000_i1281"/>
        </w:object>
      </w:r>
      <w:r w:rsidR="006E4496" w:rsidRPr="00C5160D">
        <w:rPr>
          <w:rFonts w:ascii="Verdana" w:eastAsia="Times New Roman" w:hAnsi="Verdana" w:cs="Times New Roman"/>
          <w:sz w:val="20"/>
          <w:szCs w:val="20"/>
        </w:rPr>
        <w:t xml:space="preserve">Skin and </w:t>
      </w:r>
      <w:proofErr w:type="spellStart"/>
      <w:r w:rsidR="007E5FEF">
        <w:rPr>
          <w:rFonts w:ascii="Verdana" w:eastAsia="Times New Roman" w:hAnsi="Verdana" w:cs="Times New Roman"/>
          <w:sz w:val="20"/>
          <w:szCs w:val="20"/>
        </w:rPr>
        <w:t>hair</w:t>
      </w:r>
      <w:r w:rsidR="007E5FEF" w:rsidRPr="00C5160D">
        <w:rPr>
          <w:rFonts w:ascii="Verdana" w:eastAsia="Times New Roman" w:hAnsi="Verdana" w:cs="Times New Roman"/>
          <w:sz w:val="20"/>
          <w:szCs w:val="20"/>
        </w:rPr>
        <w:t>coat</w:t>
      </w:r>
      <w:proofErr w:type="spellEnd"/>
      <w:r w:rsidR="006E4496" w:rsidRPr="00C5160D">
        <w:rPr>
          <w:rFonts w:ascii="Verdana" w:eastAsia="Times New Roman" w:hAnsi="Verdana" w:cs="Times New Roman"/>
          <w:sz w:val="20"/>
          <w:szCs w:val="20"/>
        </w:rPr>
        <w:t xml:space="preserve"> changes</w:t>
      </w:r>
    </w:p>
    <w:p w:rsidR="006E4496" w:rsidRPr="00C5160D" w:rsidRDefault="000C75FB" w:rsidP="006E4496">
      <w:pPr>
        <w:ind w:left="720"/>
        <w:rPr>
          <w:rFonts w:ascii="Verdana" w:eastAsia="Times New Roman" w:hAnsi="Verdana" w:cs="Times New Roman"/>
          <w:sz w:val="20"/>
          <w:szCs w:val="20"/>
        </w:rPr>
      </w:pPr>
      <w:r w:rsidRPr="00C5160D">
        <w:rPr>
          <w:rFonts w:ascii="Verdana" w:eastAsia="Times New Roman" w:hAnsi="Verdana" w:cs="Times New Roman"/>
          <w:sz w:val="20"/>
          <w:szCs w:val="20"/>
        </w:rPr>
        <w:object w:dxaOrig="405" w:dyaOrig="360">
          <v:shape id="_x0000_i1280" type="#_x0000_t75" style="width:20.25pt;height:18pt" o:ole="">
            <v:imagedata r:id="rId6" o:title=""/>
          </v:shape>
          <w:control r:id="rId21" w:name="DefaultOcxName14" w:shapeid="_x0000_i1280"/>
        </w:object>
      </w:r>
      <w:r w:rsidR="006E4496" w:rsidRPr="00C5160D">
        <w:rPr>
          <w:rFonts w:ascii="Verdana" w:eastAsia="Times New Roman" w:hAnsi="Verdana" w:cs="Times New Roman"/>
          <w:sz w:val="20"/>
          <w:szCs w:val="20"/>
        </w:rPr>
        <w:t xml:space="preserve">Changes in sleeping patterns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79" type="#_x0000_t75" style="width:20.25pt;height:18pt" o:ole="">
            <v:imagedata r:id="rId6" o:title=""/>
          </v:shape>
          <w:control r:id="rId22" w:name="DefaultOcxName15" w:shapeid="_x0000_i1279"/>
        </w:object>
      </w:r>
      <w:proofErr w:type="gramStart"/>
      <w:r w:rsidR="006E4496" w:rsidRPr="00C5160D">
        <w:rPr>
          <w:rFonts w:ascii="Verdana" w:eastAsia="Times New Roman" w:hAnsi="Verdana" w:cs="Times New Roman"/>
          <w:sz w:val="20"/>
          <w:szCs w:val="20"/>
        </w:rPr>
        <w:t>Less</w:t>
      </w:r>
      <w:proofErr w:type="gramEnd"/>
      <w:r w:rsidR="006E4496" w:rsidRPr="00C5160D">
        <w:rPr>
          <w:rFonts w:ascii="Verdana" w:eastAsia="Times New Roman" w:hAnsi="Verdana" w:cs="Times New Roman"/>
          <w:sz w:val="20"/>
          <w:szCs w:val="20"/>
        </w:rPr>
        <w:t xml:space="preserve"> enthusiastic greeting or behavior </w:t>
      </w:r>
    </w:p>
    <w:p w:rsidR="006E4496" w:rsidRPr="00C5160D" w:rsidRDefault="000C75FB" w:rsidP="006E4496">
      <w:pPr>
        <w:ind w:left="720"/>
        <w:rPr>
          <w:rFonts w:ascii="Verdana" w:eastAsia="Times New Roman" w:hAnsi="Verdana" w:cs="Times New Roman"/>
          <w:sz w:val="20"/>
          <w:szCs w:val="20"/>
        </w:rPr>
      </w:pPr>
      <w:r w:rsidRPr="00C5160D">
        <w:rPr>
          <w:rFonts w:ascii="Verdana" w:eastAsia="Times New Roman" w:hAnsi="Verdana" w:cs="Times New Roman"/>
          <w:sz w:val="20"/>
          <w:szCs w:val="20"/>
        </w:rPr>
        <w:object w:dxaOrig="405" w:dyaOrig="360">
          <v:shape id="_x0000_i1278" type="#_x0000_t75" style="width:20.25pt;height:18pt" o:ole="">
            <v:imagedata r:id="rId6" o:title=""/>
          </v:shape>
          <w:control r:id="rId23" w:name="DefaultOcxName16" w:shapeid="_x0000_i1278"/>
        </w:object>
      </w:r>
      <w:r w:rsidR="00DD231C">
        <w:rPr>
          <w:rFonts w:ascii="Verdana" w:eastAsia="Times New Roman" w:hAnsi="Verdana" w:cs="Times New Roman"/>
          <w:sz w:val="20"/>
          <w:szCs w:val="20"/>
        </w:rPr>
        <w:t>Increased/Decreased</w:t>
      </w:r>
      <w:r w:rsidR="006E4496" w:rsidRPr="00C5160D">
        <w:rPr>
          <w:rFonts w:ascii="Verdana" w:eastAsia="Times New Roman" w:hAnsi="Verdana" w:cs="Times New Roman"/>
          <w:sz w:val="20"/>
          <w:szCs w:val="20"/>
        </w:rPr>
        <w:t xml:space="preserve"> appetite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77" type="#_x0000_t75" style="width:20.25pt;height:18pt" o:ole="">
            <v:imagedata r:id="rId6" o:title=""/>
          </v:shape>
          <w:control r:id="rId24" w:name="DefaultOcxName17" w:shapeid="_x0000_i1277"/>
        </w:object>
      </w:r>
      <w:r w:rsidR="006E4496" w:rsidRPr="00C5160D">
        <w:rPr>
          <w:rFonts w:ascii="Verdana" w:eastAsia="Times New Roman" w:hAnsi="Verdana" w:cs="Times New Roman"/>
          <w:sz w:val="20"/>
          <w:szCs w:val="20"/>
        </w:rPr>
        <w:t xml:space="preserve">Weight change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76" type="#_x0000_t75" style="width:20.25pt;height:18pt" o:ole="">
            <v:imagedata r:id="rId6" o:title=""/>
          </v:shape>
          <w:control r:id="rId25" w:name="DefaultOcxName18" w:shapeid="_x0000_i1276"/>
        </w:object>
      </w:r>
      <w:r w:rsidR="006E4496" w:rsidRPr="00C5160D">
        <w:rPr>
          <w:rFonts w:ascii="Verdana" w:eastAsia="Times New Roman" w:hAnsi="Verdana" w:cs="Times New Roman"/>
          <w:sz w:val="20"/>
          <w:szCs w:val="20"/>
        </w:rPr>
        <w:t xml:space="preserve">Difficulty chewing or swallowing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75" type="#_x0000_t75" style="width:20.25pt;height:18pt" o:ole="">
            <v:imagedata r:id="rId6" o:title=""/>
          </v:shape>
          <w:control r:id="rId26" w:name="DefaultOcxName19" w:shapeid="_x0000_i1275"/>
        </w:object>
      </w:r>
      <w:r w:rsidR="006E4496" w:rsidRPr="00C5160D">
        <w:rPr>
          <w:rFonts w:ascii="Verdana" w:eastAsia="Times New Roman" w:hAnsi="Verdana" w:cs="Times New Roman"/>
          <w:sz w:val="20"/>
          <w:szCs w:val="20"/>
        </w:rPr>
        <w:t xml:space="preserve">Excessive drooling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74" type="#_x0000_t75" style="width:20.25pt;height:18pt" o:ole="">
            <v:imagedata r:id="rId6" o:title=""/>
          </v:shape>
          <w:control r:id="rId27" w:name="DefaultOcxName20" w:shapeid="_x0000_i1274"/>
        </w:object>
      </w:r>
      <w:r w:rsidR="006E4496" w:rsidRPr="00C5160D">
        <w:rPr>
          <w:rFonts w:ascii="Verdana" w:eastAsia="Times New Roman" w:hAnsi="Verdana" w:cs="Times New Roman"/>
          <w:sz w:val="20"/>
          <w:szCs w:val="20"/>
        </w:rPr>
        <w:t xml:space="preserve">Severe bad breath (a sign of periodontal disease) </w:t>
      </w:r>
      <w:r w:rsidR="00C5160D">
        <w:rPr>
          <w:rFonts w:ascii="Verdana" w:eastAsia="Times New Roman" w:hAnsi="Verdana" w:cs="Times New Roman"/>
          <w:sz w:val="20"/>
          <w:szCs w:val="20"/>
        </w:rPr>
        <w:tab/>
      </w:r>
      <w:r w:rsidRPr="00C5160D">
        <w:rPr>
          <w:rFonts w:ascii="Verdana" w:eastAsia="Times New Roman" w:hAnsi="Verdana" w:cs="Times New Roman"/>
          <w:sz w:val="20"/>
          <w:szCs w:val="20"/>
        </w:rPr>
        <w:object w:dxaOrig="405" w:dyaOrig="360">
          <v:shape id="_x0000_i1273" type="#_x0000_t75" style="width:20.25pt;height:18pt" o:ole="">
            <v:imagedata r:id="rId6" o:title=""/>
          </v:shape>
          <w:control r:id="rId28" w:name="DefaultOcxName21" w:shapeid="_x0000_i1273"/>
        </w:object>
      </w:r>
      <w:r w:rsidR="00C5160D">
        <w:rPr>
          <w:rFonts w:ascii="Verdana" w:eastAsia="Times New Roman" w:hAnsi="Verdana" w:cs="Times New Roman"/>
          <w:sz w:val="20"/>
          <w:szCs w:val="20"/>
        </w:rPr>
        <w:t>Diarrhea/</w:t>
      </w:r>
      <w:r w:rsidR="006E4496" w:rsidRPr="00C5160D">
        <w:rPr>
          <w:rFonts w:ascii="Verdana" w:eastAsia="Times New Roman" w:hAnsi="Verdana" w:cs="Times New Roman"/>
          <w:sz w:val="20"/>
          <w:szCs w:val="20"/>
        </w:rPr>
        <w:t xml:space="preserve">vomiting that lasts more than </w:t>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C5160D">
        <w:rPr>
          <w:rFonts w:ascii="Verdana" w:eastAsia="Times New Roman" w:hAnsi="Verdana" w:cs="Times New Roman"/>
          <w:sz w:val="20"/>
          <w:szCs w:val="20"/>
        </w:rPr>
        <w:tab/>
      </w:r>
      <w:r w:rsidR="006E4496" w:rsidRPr="00C5160D">
        <w:rPr>
          <w:rFonts w:ascii="Verdana" w:eastAsia="Times New Roman" w:hAnsi="Verdana" w:cs="Times New Roman"/>
          <w:sz w:val="20"/>
          <w:szCs w:val="20"/>
        </w:rPr>
        <w:t xml:space="preserve">a day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72" type="#_x0000_t75" style="width:20.25pt;height:18pt" o:ole="">
            <v:imagedata r:id="rId6" o:title=""/>
          </v:shape>
          <w:control r:id="rId29" w:name="DefaultOcxName22" w:shapeid="_x0000_i1272"/>
        </w:object>
      </w:r>
      <w:r w:rsidR="006E4496" w:rsidRPr="00C5160D">
        <w:rPr>
          <w:rFonts w:ascii="Verdana" w:eastAsia="Times New Roman" w:hAnsi="Verdana" w:cs="Times New Roman"/>
          <w:sz w:val="20"/>
          <w:szCs w:val="20"/>
        </w:rPr>
        <w:t xml:space="preserve">Coughing that increases in frequency or severity </w:t>
      </w:r>
      <w:r w:rsidR="00C5160D">
        <w:rPr>
          <w:rFonts w:ascii="Verdana" w:eastAsia="Times New Roman" w:hAnsi="Verdana" w:cs="Times New Roman"/>
          <w:sz w:val="20"/>
          <w:szCs w:val="20"/>
        </w:rPr>
        <w:t xml:space="preserve">      </w:t>
      </w:r>
      <w:r w:rsidRPr="00C5160D">
        <w:rPr>
          <w:rFonts w:ascii="Verdana" w:eastAsia="Times New Roman" w:hAnsi="Verdana" w:cs="Times New Roman"/>
          <w:sz w:val="20"/>
          <w:szCs w:val="20"/>
        </w:rPr>
        <w:object w:dxaOrig="405" w:dyaOrig="360">
          <v:shape id="_x0000_i1271" type="#_x0000_t75" style="width:20.25pt;height:18pt" o:ole="">
            <v:imagedata r:id="rId6" o:title=""/>
          </v:shape>
          <w:control r:id="rId30" w:name="DefaultOcxName23" w:shapeid="_x0000_i1271"/>
        </w:object>
      </w:r>
      <w:r w:rsidR="006E4496" w:rsidRPr="00C5160D">
        <w:rPr>
          <w:rFonts w:ascii="Verdana" w:eastAsia="Times New Roman" w:hAnsi="Verdana" w:cs="Times New Roman"/>
          <w:sz w:val="20"/>
          <w:szCs w:val="20"/>
        </w:rPr>
        <w:t xml:space="preserve">Excessive panting or labored breathing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70" type="#_x0000_t75" style="width:20.25pt;height:18pt" o:ole="">
            <v:imagedata r:id="rId6" o:title=""/>
          </v:shape>
          <w:control r:id="rId31" w:name="DefaultOcxName24" w:shapeid="_x0000_i1270"/>
        </w:object>
      </w:r>
      <w:r w:rsidR="006E4496" w:rsidRPr="00C5160D">
        <w:rPr>
          <w:rFonts w:ascii="Verdana" w:eastAsia="Times New Roman" w:hAnsi="Verdana" w:cs="Times New Roman"/>
          <w:sz w:val="20"/>
          <w:szCs w:val="20"/>
        </w:rPr>
        <w:t xml:space="preserve">Difficult or painful urination or defecation </w:t>
      </w:r>
      <w:r w:rsidR="00C5160D">
        <w:rPr>
          <w:rFonts w:ascii="Verdana" w:eastAsia="Times New Roman" w:hAnsi="Verdana" w:cs="Times New Roman"/>
          <w:sz w:val="20"/>
          <w:szCs w:val="20"/>
        </w:rPr>
        <w:t xml:space="preserve">                 </w:t>
      </w:r>
      <w:r w:rsidRPr="00C5160D">
        <w:rPr>
          <w:rFonts w:ascii="Verdana" w:eastAsia="Times New Roman" w:hAnsi="Verdana" w:cs="Times New Roman"/>
          <w:sz w:val="20"/>
          <w:szCs w:val="20"/>
        </w:rPr>
        <w:object w:dxaOrig="405" w:dyaOrig="360">
          <v:shape id="_x0000_i1269" type="#_x0000_t75" style="width:20.25pt;height:18pt" o:ole="">
            <v:imagedata r:id="rId6" o:title=""/>
          </v:shape>
          <w:control r:id="rId32" w:name="DefaultOcxName25" w:shapeid="_x0000_i1269"/>
        </w:object>
      </w:r>
      <w:r w:rsidR="006E4496" w:rsidRPr="00C5160D">
        <w:rPr>
          <w:rFonts w:ascii="Verdana" w:eastAsia="Times New Roman" w:hAnsi="Verdana" w:cs="Times New Roman"/>
          <w:sz w:val="20"/>
          <w:szCs w:val="20"/>
        </w:rPr>
        <w:t xml:space="preserve">Seizures </w:t>
      </w:r>
      <w:r w:rsidR="006E4496" w:rsidRPr="00C5160D">
        <w:rPr>
          <w:rFonts w:ascii="Verdana" w:eastAsia="Times New Roman" w:hAnsi="Verdana" w:cs="Times New Roman"/>
          <w:sz w:val="20"/>
          <w:szCs w:val="20"/>
        </w:rPr>
        <w:br/>
      </w:r>
      <w:r w:rsidRPr="00C5160D">
        <w:rPr>
          <w:rFonts w:ascii="Verdana" w:eastAsia="Times New Roman" w:hAnsi="Verdana" w:cs="Times New Roman"/>
          <w:sz w:val="20"/>
          <w:szCs w:val="20"/>
        </w:rPr>
        <w:object w:dxaOrig="405" w:dyaOrig="360">
          <v:shape id="_x0000_i1268" type="#_x0000_t75" style="width:20.25pt;height:18pt" o:ole="">
            <v:imagedata r:id="rId6" o:title=""/>
          </v:shape>
          <w:control r:id="rId33" w:name="DefaultOcxName26" w:shapeid="_x0000_i1268"/>
        </w:object>
      </w:r>
      <w:r w:rsidR="006E4496" w:rsidRPr="00C5160D">
        <w:rPr>
          <w:rFonts w:ascii="Verdana" w:eastAsia="Times New Roman" w:hAnsi="Verdana" w:cs="Times New Roman"/>
          <w:sz w:val="20"/>
          <w:szCs w:val="20"/>
        </w:rPr>
        <w:t xml:space="preserve">Lumps, bumps, swellings or wounds that don't seem to heal </w:t>
      </w:r>
    </w:p>
    <w:p w:rsidR="006E4496" w:rsidRPr="007E5FEF" w:rsidRDefault="006E4496" w:rsidP="007E5FEF">
      <w:pPr>
        <w:ind w:left="720"/>
        <w:rPr>
          <w:rFonts w:ascii="Verdana" w:eastAsia="Times New Roman" w:hAnsi="Verdana" w:cs="Times New Roman"/>
          <w:sz w:val="20"/>
          <w:szCs w:val="20"/>
        </w:rPr>
      </w:pPr>
    </w:p>
    <w:p w:rsidR="006E4496" w:rsidRDefault="007E5FEF" w:rsidP="006E4496">
      <w:pPr>
        <w:rPr>
          <w:rFonts w:ascii="Verdana" w:eastAsia="Times New Roman" w:hAnsi="Verdana" w:cs="Times New Roman"/>
          <w:sz w:val="20"/>
          <w:szCs w:val="20"/>
        </w:rPr>
      </w:pPr>
      <w:r>
        <w:rPr>
          <w:rFonts w:ascii="Verdana" w:eastAsia="Times New Roman" w:hAnsi="Verdana" w:cs="Times New Roman"/>
          <w:sz w:val="20"/>
          <w:szCs w:val="20"/>
        </w:rPr>
        <w:t xml:space="preserve">                Percent of time pet spends indoors_____________</w:t>
      </w:r>
    </w:p>
    <w:p w:rsidR="00FC1215" w:rsidRPr="006E4496" w:rsidRDefault="00FC1215" w:rsidP="006E4496">
      <w:pPr>
        <w:rPr>
          <w:rFonts w:ascii="Verdana" w:hAnsi="Verdana"/>
          <w:sz w:val="20"/>
          <w:szCs w:val="20"/>
        </w:rPr>
      </w:pPr>
    </w:p>
    <w:sectPr w:rsidR="00FC1215" w:rsidRPr="006E4496" w:rsidSect="006E4496">
      <w:pgSz w:w="12240" w:h="15840"/>
      <w:pgMar w:top="720" w:right="36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FA4"/>
      </v:shape>
    </w:pict>
  </w:numPicBullet>
  <w:abstractNum w:abstractNumId="0">
    <w:nsid w:val="34AF62A2"/>
    <w:multiLevelType w:val="hybridMultilevel"/>
    <w:tmpl w:val="49C8D398"/>
    <w:lvl w:ilvl="0" w:tplc="9500AF7A">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4518F"/>
    <w:multiLevelType w:val="hybridMultilevel"/>
    <w:tmpl w:val="26308A26"/>
    <w:lvl w:ilvl="0" w:tplc="1240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379C3"/>
    <w:multiLevelType w:val="hybridMultilevel"/>
    <w:tmpl w:val="4EF4476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4496"/>
    <w:rsid w:val="000C75FB"/>
    <w:rsid w:val="00104694"/>
    <w:rsid w:val="00193458"/>
    <w:rsid w:val="001D1366"/>
    <w:rsid w:val="002506AE"/>
    <w:rsid w:val="0030097B"/>
    <w:rsid w:val="00422062"/>
    <w:rsid w:val="00426C1F"/>
    <w:rsid w:val="00446AED"/>
    <w:rsid w:val="00565C8B"/>
    <w:rsid w:val="00681B44"/>
    <w:rsid w:val="006E4496"/>
    <w:rsid w:val="0071293D"/>
    <w:rsid w:val="00787088"/>
    <w:rsid w:val="007B56EF"/>
    <w:rsid w:val="007E5FEF"/>
    <w:rsid w:val="008C3AD6"/>
    <w:rsid w:val="008F233F"/>
    <w:rsid w:val="00904945"/>
    <w:rsid w:val="0098610C"/>
    <w:rsid w:val="00AA496F"/>
    <w:rsid w:val="00BB1DF7"/>
    <w:rsid w:val="00C5160D"/>
    <w:rsid w:val="00CE298C"/>
    <w:rsid w:val="00D6643A"/>
    <w:rsid w:val="00D83E49"/>
    <w:rsid w:val="00DD231C"/>
    <w:rsid w:val="00DF6C98"/>
    <w:rsid w:val="00EC5B27"/>
    <w:rsid w:val="00F51CF9"/>
    <w:rsid w:val="00F756A7"/>
    <w:rsid w:val="00FC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6E4496"/>
    <w:pPr>
      <w:spacing w:before="100" w:beforeAutospacing="1" w:after="100" w:afterAutospacing="1"/>
    </w:pPr>
    <w:rPr>
      <w:rFonts w:ascii="Times New Roman" w:eastAsia="Times New Roman" w:hAnsi="Times New Roman" w:cs="Times New Roman"/>
      <w:sz w:val="24"/>
      <w:szCs w:val="24"/>
    </w:rPr>
  </w:style>
  <w:style w:type="character" w:customStyle="1" w:styleId="copytext">
    <w:name w:val="copytext"/>
    <w:basedOn w:val="DefaultParagraphFont"/>
    <w:rsid w:val="006E4496"/>
  </w:style>
  <w:style w:type="paragraph" w:styleId="ListParagraph">
    <w:name w:val="List Paragraph"/>
    <w:basedOn w:val="Normal"/>
    <w:uiPriority w:val="34"/>
    <w:qFormat/>
    <w:rsid w:val="007E5FEF"/>
    <w:pPr>
      <w:ind w:left="720"/>
      <w:contextualSpacing/>
    </w:pPr>
  </w:style>
</w:styles>
</file>

<file path=word/webSettings.xml><?xml version="1.0" encoding="utf-8"?>
<w:webSettings xmlns:r="http://schemas.openxmlformats.org/officeDocument/2006/relationships" xmlns:w="http://schemas.openxmlformats.org/wordprocessingml/2006/main">
  <w:divs>
    <w:div w:id="14738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15.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CC5B4-B5FF-430B-95CA-62CE9D21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Kathi Engelby</cp:lastModifiedBy>
  <cp:revision>9</cp:revision>
  <cp:lastPrinted>2015-09-11T14:32:00Z</cp:lastPrinted>
  <dcterms:created xsi:type="dcterms:W3CDTF">2011-03-23T23:57:00Z</dcterms:created>
  <dcterms:modified xsi:type="dcterms:W3CDTF">2015-10-16T20:01:00Z</dcterms:modified>
</cp:coreProperties>
</file>